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063" w14:textId="77777777" w:rsidR="00A24AA2" w:rsidRDefault="00A24AA2" w:rsidP="00A24AA2">
      <w:pPr>
        <w:jc w:val="center"/>
      </w:pPr>
      <w:r>
        <w:t>Agenda</w:t>
      </w:r>
    </w:p>
    <w:p w14:paraId="4F1D8AC8" w14:textId="77777777" w:rsidR="00A24AA2" w:rsidRDefault="00A24AA2" w:rsidP="00A24AA2">
      <w:pPr>
        <w:jc w:val="center"/>
      </w:pPr>
    </w:p>
    <w:p w14:paraId="3B620C2C" w14:textId="77777777" w:rsidR="00A24AA2" w:rsidRDefault="00A24AA2" w:rsidP="00A24AA2">
      <w:pPr>
        <w:jc w:val="center"/>
      </w:pPr>
      <w:r>
        <w:t>Northport Recycling Committee</w:t>
      </w:r>
    </w:p>
    <w:p w14:paraId="3B79D4F1" w14:textId="77777777" w:rsidR="00A24AA2" w:rsidRDefault="00A24AA2" w:rsidP="00A24AA2">
      <w:pPr>
        <w:jc w:val="center"/>
      </w:pPr>
      <w:r>
        <w:t>Purpose: To reduce and/or offset the cost of recycling in Northport</w:t>
      </w:r>
    </w:p>
    <w:p w14:paraId="4BEAFD0A" w14:textId="77777777" w:rsidR="00A24AA2" w:rsidRDefault="00A24AA2" w:rsidP="00A24AA2">
      <w:pPr>
        <w:jc w:val="center"/>
      </w:pPr>
    </w:p>
    <w:p w14:paraId="10FA3A28" w14:textId="412384EB" w:rsidR="00A24AA2" w:rsidRDefault="00A24AA2" w:rsidP="00A24AA2">
      <w:pPr>
        <w:jc w:val="center"/>
      </w:pPr>
      <w:r>
        <w:t>November 30, 2023</w:t>
      </w:r>
    </w:p>
    <w:p w14:paraId="764E06F6" w14:textId="77777777" w:rsidR="00A24AA2" w:rsidRDefault="00A24AA2" w:rsidP="00A24AA2">
      <w:pPr>
        <w:jc w:val="center"/>
      </w:pPr>
    </w:p>
    <w:p w14:paraId="57F5D1DC" w14:textId="22AA23B4" w:rsidR="00A24AA2" w:rsidRDefault="00A24AA2" w:rsidP="00A24AA2">
      <w:pPr>
        <w:pStyle w:val="ListParagraph"/>
        <w:numPr>
          <w:ilvl w:val="0"/>
          <w:numId w:val="1"/>
        </w:numPr>
      </w:pPr>
      <w:r>
        <w:t>Review minutes from last meeting.</w:t>
      </w:r>
    </w:p>
    <w:p w14:paraId="6762E855" w14:textId="2C62EA20" w:rsidR="009818FC" w:rsidRDefault="009818FC" w:rsidP="00A24AA2">
      <w:pPr>
        <w:pStyle w:val="ListParagraph"/>
        <w:numPr>
          <w:ilvl w:val="0"/>
          <w:numId w:val="1"/>
        </w:numPr>
      </w:pPr>
      <w:r>
        <w:t>James – Timing of communication with selectboard.</w:t>
      </w:r>
    </w:p>
    <w:p w14:paraId="28A3E1B9" w14:textId="7812AC6F" w:rsidR="0046665B" w:rsidRDefault="0046665B" w:rsidP="00A24AA2">
      <w:pPr>
        <w:pStyle w:val="ListParagraph"/>
        <w:numPr>
          <w:ilvl w:val="0"/>
          <w:numId w:val="1"/>
        </w:numPr>
      </w:pPr>
      <w:r>
        <w:t xml:space="preserve">Marnie – Report on </w:t>
      </w:r>
      <w:proofErr w:type="spellStart"/>
      <w:r>
        <w:t>PaintCare</w:t>
      </w:r>
      <w:proofErr w:type="spellEnd"/>
      <w:r>
        <w:t xml:space="preserve"> and Repair Café.</w:t>
      </w:r>
    </w:p>
    <w:p w14:paraId="4F326ECC" w14:textId="2CE16610" w:rsidR="00A24AA2" w:rsidRDefault="009818FC" w:rsidP="00A24AA2">
      <w:pPr>
        <w:pStyle w:val="ListParagraph"/>
        <w:numPr>
          <w:ilvl w:val="0"/>
          <w:numId w:val="1"/>
        </w:numPr>
      </w:pPr>
      <w:r>
        <w:t>Draft a report for the selectboard</w:t>
      </w:r>
      <w:r w:rsidR="00417AB1">
        <w:t>:</w:t>
      </w:r>
    </w:p>
    <w:p w14:paraId="52C822DF" w14:textId="7D6128A3" w:rsidR="00F8704D" w:rsidRDefault="003F4493" w:rsidP="00F8704D">
      <w:pPr>
        <w:pStyle w:val="ListParagraph"/>
        <w:numPr>
          <w:ilvl w:val="0"/>
          <w:numId w:val="2"/>
        </w:numPr>
      </w:pPr>
      <w:r>
        <w:t>Overview</w:t>
      </w:r>
    </w:p>
    <w:p w14:paraId="06906073" w14:textId="650E768B" w:rsidR="00433303" w:rsidRDefault="00433303" w:rsidP="003F4493">
      <w:pPr>
        <w:pStyle w:val="ListParagraph"/>
        <w:numPr>
          <w:ilvl w:val="0"/>
          <w:numId w:val="39"/>
        </w:numPr>
      </w:pPr>
      <w:r>
        <w:t>Goal:</w:t>
      </w:r>
      <w:r w:rsidR="00B73A0D">
        <w:t xml:space="preserve"> Research options to reduce or offset the cost of recycling while continuing to recycle responsibly.</w:t>
      </w:r>
    </w:p>
    <w:p w14:paraId="7FC24E75" w14:textId="59674968" w:rsidR="003F4493" w:rsidRDefault="003F4493" w:rsidP="003F4493">
      <w:pPr>
        <w:pStyle w:val="ListParagraph"/>
        <w:numPr>
          <w:ilvl w:val="0"/>
          <w:numId w:val="40"/>
        </w:numPr>
      </w:pPr>
      <w:r>
        <w:t xml:space="preserve">Why </w:t>
      </w:r>
      <w:r w:rsidR="00A63231">
        <w:t xml:space="preserve">strive to reduce cost?  </w:t>
      </w:r>
      <w:r>
        <w:t xml:space="preserve">Recycling cost is </w:t>
      </w:r>
      <w:r w:rsidR="00A63231">
        <w:t xml:space="preserve">increasing rapidly and is </w:t>
      </w:r>
      <w:r>
        <w:t>higher than not recycling (sending to Juniper Ridge landfill</w:t>
      </w:r>
      <w:r w:rsidR="00A63231">
        <w:t>):</w:t>
      </w:r>
    </w:p>
    <w:p w14:paraId="5917BAE9" w14:textId="77777777" w:rsidR="003F4493" w:rsidRDefault="003F4493" w:rsidP="003F4493">
      <w:pPr>
        <w:pStyle w:val="ListParagraph"/>
        <w:ind w:left="1440"/>
      </w:pPr>
    </w:p>
    <w:p w14:paraId="6DD53585" w14:textId="67B1F696" w:rsidR="00B73A0D" w:rsidRDefault="00B73A0D" w:rsidP="00433303">
      <w:pPr>
        <w:pStyle w:val="ListParagraph"/>
        <w:ind w:left="1080"/>
      </w:pPr>
      <w:r>
        <w:t>Recycling cost, FY 202</w:t>
      </w:r>
      <w:r w:rsidR="000A42D2">
        <w:t>2</w:t>
      </w:r>
      <w:r>
        <w:t xml:space="preserve"> – 202</w:t>
      </w:r>
      <w:r w:rsidR="000A42D2">
        <w:t>3 (not including fuel surcharge)</w:t>
      </w:r>
      <w:r>
        <w:t xml:space="preserve"> = $</w:t>
      </w:r>
      <w:r w:rsidR="000A42D2">
        <w:t xml:space="preserve">48,080 </w:t>
      </w:r>
    </w:p>
    <w:p w14:paraId="0747F140" w14:textId="6D5BC072" w:rsidR="00B73A0D" w:rsidRDefault="000A42D2" w:rsidP="00433303">
      <w:pPr>
        <w:pStyle w:val="ListParagraph"/>
        <w:ind w:left="1080"/>
      </w:pPr>
      <w:r>
        <w:t>Projected r</w:t>
      </w:r>
      <w:r w:rsidR="00B73A0D">
        <w:t>ecycling cost, FY 202</w:t>
      </w:r>
      <w:r>
        <w:t>3 - 2024 (not including fuel surcharge)</w:t>
      </w:r>
      <w:r w:rsidR="00B73A0D">
        <w:t xml:space="preserve"> = $54,328</w:t>
      </w:r>
    </w:p>
    <w:p w14:paraId="031E46E1" w14:textId="49A79022" w:rsidR="003F4493" w:rsidRDefault="003F4493" w:rsidP="00433303">
      <w:pPr>
        <w:pStyle w:val="ListParagraph"/>
        <w:ind w:left="1080"/>
        <w:rPr>
          <w:color w:val="FF0000"/>
        </w:rPr>
      </w:pPr>
      <w:r>
        <w:t xml:space="preserve">Estimated cost to landfill recyclables as trash = </w:t>
      </w:r>
      <w:r w:rsidRPr="003F4493">
        <w:rPr>
          <w:color w:val="FF0000"/>
        </w:rPr>
        <w:t>$42,780</w:t>
      </w:r>
      <w:r>
        <w:rPr>
          <w:color w:val="FF0000"/>
        </w:rPr>
        <w:t xml:space="preserve"> based on $99 tip fee.  S/B $92.50?</w:t>
      </w:r>
      <w:r w:rsidR="00FA067D">
        <w:rPr>
          <w:color w:val="FF0000"/>
        </w:rPr>
        <w:t xml:space="preserve"> </w:t>
      </w:r>
    </w:p>
    <w:p w14:paraId="517619DB" w14:textId="77777777" w:rsidR="003F4493" w:rsidRDefault="003F4493" w:rsidP="00433303">
      <w:pPr>
        <w:pStyle w:val="ListParagraph"/>
        <w:ind w:left="1080"/>
      </w:pPr>
    </w:p>
    <w:p w14:paraId="3E749E3C" w14:textId="6CF6165F" w:rsidR="00A63231" w:rsidRDefault="00A63231" w:rsidP="00A63231">
      <w:pPr>
        <w:pStyle w:val="ListParagraph"/>
        <w:numPr>
          <w:ilvl w:val="0"/>
          <w:numId w:val="40"/>
        </w:numPr>
      </w:pPr>
      <w:r>
        <w:t>What is “responsible?”</w:t>
      </w:r>
    </w:p>
    <w:p w14:paraId="283290A0" w14:textId="567D3218" w:rsidR="00251A12" w:rsidRDefault="00251A12" w:rsidP="00A63231">
      <w:pPr>
        <w:pStyle w:val="ListParagraph"/>
        <w:numPr>
          <w:ilvl w:val="0"/>
          <w:numId w:val="41"/>
        </w:numPr>
      </w:pPr>
      <w:r>
        <w:t xml:space="preserve">Reduce, Reuse, </w:t>
      </w:r>
      <w:proofErr w:type="gramStart"/>
      <w:r>
        <w:t>Recycle</w:t>
      </w:r>
      <w:proofErr w:type="gramEnd"/>
      <w:r>
        <w:t xml:space="preserve"> defines “recycle responsibly.”</w:t>
      </w:r>
      <w:r w:rsidR="003850B1">
        <w:t xml:space="preserve">  This relates to management of all types of waste, thus all transfer station functions.  (</w:t>
      </w:r>
      <w:proofErr w:type="spellStart"/>
      <w:proofErr w:type="gramStart"/>
      <w:r w:rsidR="003850B1">
        <w:t>eg</w:t>
      </w:r>
      <w:proofErr w:type="spellEnd"/>
      <w:proofErr w:type="gramEnd"/>
      <w:r w:rsidR="003850B1">
        <w:t xml:space="preserve"> diverting reusable items from trash, recycling electronics, etc.)</w:t>
      </w:r>
    </w:p>
    <w:p w14:paraId="0716F0C7" w14:textId="42FE0654" w:rsidR="00251A12" w:rsidRPr="0046665B" w:rsidRDefault="00251A12" w:rsidP="00A63231">
      <w:pPr>
        <w:pStyle w:val="ListParagraph"/>
        <w:numPr>
          <w:ilvl w:val="0"/>
          <w:numId w:val="41"/>
        </w:numPr>
      </w:pPr>
      <w:r>
        <w:t xml:space="preserve">Payments to municipalities from the Maine EPR (Extended Producer Responsibility) program will begin in 2027.  </w:t>
      </w:r>
      <w:r w:rsidR="003850B1">
        <w:t>This i</w:t>
      </w:r>
      <w:r>
        <w:t xml:space="preserve">ncreases the incentive to maintain recycling habits until then.  </w:t>
      </w:r>
      <w:r w:rsidR="0046665B">
        <w:t>(</w:t>
      </w:r>
      <w:r w:rsidR="0046665B" w:rsidRPr="0046665B">
        <w:t>See Addendum #1)</w:t>
      </w:r>
    </w:p>
    <w:p w14:paraId="49EAA2CA" w14:textId="6CFAA862" w:rsidR="00FA067D" w:rsidRDefault="00A63231" w:rsidP="00A63231">
      <w:pPr>
        <w:pStyle w:val="ListParagraph"/>
        <w:numPr>
          <w:ilvl w:val="0"/>
          <w:numId w:val="40"/>
        </w:numPr>
      </w:pPr>
      <w:r>
        <w:t>Some</w:t>
      </w:r>
      <w:r w:rsidR="00FA067D">
        <w:t xml:space="preserve"> options a</w:t>
      </w:r>
      <w:r>
        <w:t>re</w:t>
      </w:r>
      <w:r w:rsidR="00FA067D">
        <w:t xml:space="preserve"> unnecessary or untenable; charging for recycling (no other towns do this), swap shop (too much labor), etc. </w:t>
      </w:r>
      <w:r w:rsidR="0046665B">
        <w:t>(See Addendum #2)</w:t>
      </w:r>
    </w:p>
    <w:p w14:paraId="1A1F5CD9" w14:textId="3DD68411" w:rsidR="00CA0BF6" w:rsidRDefault="00CA0BF6" w:rsidP="00347EA4">
      <w:pPr>
        <w:pStyle w:val="ListParagraph"/>
        <w:numPr>
          <w:ilvl w:val="0"/>
          <w:numId w:val="2"/>
        </w:numPr>
      </w:pPr>
      <w:r>
        <w:t>Primary focus areas:</w:t>
      </w:r>
      <w:r w:rsidR="003B55DC">
        <w:t xml:space="preserve"> </w:t>
      </w:r>
    </w:p>
    <w:p w14:paraId="2B410932" w14:textId="2CE5AAFC" w:rsidR="00CA0BF6" w:rsidRDefault="00CA0BF6" w:rsidP="00347EA4">
      <w:pPr>
        <w:pStyle w:val="ListParagraph"/>
        <w:numPr>
          <w:ilvl w:val="0"/>
          <w:numId w:val="25"/>
        </w:numPr>
      </w:pPr>
      <w:r>
        <w:t xml:space="preserve">Education (Eco Tips) to encourage reducing </w:t>
      </w:r>
      <w:r w:rsidR="003B55DC">
        <w:t xml:space="preserve">trash, </w:t>
      </w:r>
      <w:r>
        <w:t xml:space="preserve">reuse and diversion </w:t>
      </w:r>
      <w:r w:rsidR="002018CA" w:rsidRPr="00347EA4">
        <w:rPr>
          <w:color w:val="FF0000"/>
        </w:rPr>
        <w:t xml:space="preserve">(provide </w:t>
      </w:r>
      <w:proofErr w:type="gramStart"/>
      <w:r w:rsidR="002018CA" w:rsidRPr="00347EA4">
        <w:rPr>
          <w:color w:val="FF0000"/>
        </w:rPr>
        <w:t>examples</w:t>
      </w:r>
      <w:r w:rsidR="00544FC2">
        <w:rPr>
          <w:color w:val="FF0000"/>
        </w:rPr>
        <w:t xml:space="preserve">  missing</w:t>
      </w:r>
      <w:proofErr w:type="gramEnd"/>
      <w:r w:rsidR="00544FC2">
        <w:rPr>
          <w:color w:val="FF0000"/>
        </w:rPr>
        <w:t xml:space="preserve"> #2</w:t>
      </w:r>
      <w:r w:rsidR="002018CA" w:rsidRPr="00347EA4">
        <w:rPr>
          <w:color w:val="FF0000"/>
        </w:rPr>
        <w:t>)</w:t>
      </w:r>
      <w:r w:rsidR="0046665B">
        <w:rPr>
          <w:color w:val="FF0000"/>
        </w:rPr>
        <w:t xml:space="preserve"> </w:t>
      </w:r>
      <w:r w:rsidR="0046665B" w:rsidRPr="0046665B">
        <w:t>(See Addendum #3)</w:t>
      </w:r>
    </w:p>
    <w:p w14:paraId="65F3BB33" w14:textId="19CB3D2E" w:rsidR="003B55DC" w:rsidRDefault="001255C1" w:rsidP="00B9796B">
      <w:pPr>
        <w:pStyle w:val="ListParagraph"/>
        <w:numPr>
          <w:ilvl w:val="0"/>
          <w:numId w:val="14"/>
        </w:numPr>
      </w:pPr>
      <w:r>
        <w:t>P</w:t>
      </w:r>
      <w:r w:rsidR="003B55DC">
        <w:t>ublish</w:t>
      </w:r>
      <w:r>
        <w:t>ing</w:t>
      </w:r>
      <w:r w:rsidR="003B55DC">
        <w:t xml:space="preserve"> weekly in Republican Journal Town News.</w:t>
      </w:r>
    </w:p>
    <w:p w14:paraId="5FE6B3E7" w14:textId="35D67B30" w:rsidR="003B55DC" w:rsidRDefault="00B945B5" w:rsidP="003B55DC">
      <w:pPr>
        <w:pStyle w:val="ListParagraph"/>
        <w:numPr>
          <w:ilvl w:val="0"/>
          <w:numId w:val="14"/>
        </w:numPr>
      </w:pPr>
      <w:r>
        <w:t>To be published in emailed Northport News</w:t>
      </w:r>
    </w:p>
    <w:p w14:paraId="19D1A4E7" w14:textId="6828B518" w:rsidR="00B945B5" w:rsidRPr="001B730B" w:rsidRDefault="00B945B5" w:rsidP="00B945B5">
      <w:pPr>
        <w:pStyle w:val="ListParagraph"/>
        <w:numPr>
          <w:ilvl w:val="0"/>
          <w:numId w:val="14"/>
        </w:numPr>
        <w:rPr>
          <w:color w:val="00B050"/>
        </w:rPr>
      </w:pPr>
      <w:r w:rsidRPr="001B730B">
        <w:rPr>
          <w:color w:val="00B050"/>
        </w:rPr>
        <w:t>Does select board want a brochure printed for distribution from the town office, the transfer station, and/or</w:t>
      </w:r>
      <w:r w:rsidR="0065653B" w:rsidRPr="001B730B">
        <w:rPr>
          <w:color w:val="00B050"/>
        </w:rPr>
        <w:t xml:space="preserve"> p</w:t>
      </w:r>
      <w:r w:rsidRPr="001B730B">
        <w:rPr>
          <w:color w:val="00B050"/>
        </w:rPr>
        <w:t>rovided to Bayside summer rental cottages?</w:t>
      </w:r>
    </w:p>
    <w:p w14:paraId="608DB99E" w14:textId="5A86CCEF" w:rsidR="003B55DC" w:rsidRDefault="003B55DC" w:rsidP="00B9796B">
      <w:pPr>
        <w:pStyle w:val="ListParagraph"/>
        <w:numPr>
          <w:ilvl w:val="0"/>
          <w:numId w:val="25"/>
        </w:numPr>
      </w:pPr>
      <w:r>
        <w:t>Communication to inform residents of transfer station policies and practices.</w:t>
      </w:r>
    </w:p>
    <w:p w14:paraId="4AC76F0A" w14:textId="4D6F556D" w:rsidR="00B945B5" w:rsidRDefault="00B945B5" w:rsidP="00B9796B">
      <w:pPr>
        <w:pStyle w:val="ListParagraph"/>
        <w:numPr>
          <w:ilvl w:val="0"/>
          <w:numId w:val="15"/>
        </w:numPr>
      </w:pPr>
      <w:r w:rsidRPr="001A3F90">
        <w:rPr>
          <w:color w:val="4472C4" w:themeColor="accent1"/>
        </w:rPr>
        <w:t xml:space="preserve">The committee recommends an updated web page for the transfer station </w:t>
      </w:r>
      <w:r>
        <w:t>including what items are accepted, where they go, and fees.</w:t>
      </w:r>
    </w:p>
    <w:p w14:paraId="263C7564" w14:textId="0E148EB2" w:rsidR="00B945B5" w:rsidRDefault="00B945B5" w:rsidP="00B945B5">
      <w:pPr>
        <w:pStyle w:val="ListParagraph"/>
        <w:numPr>
          <w:ilvl w:val="0"/>
          <w:numId w:val="15"/>
        </w:numPr>
      </w:pPr>
      <w:r w:rsidRPr="001A3F90">
        <w:rPr>
          <w:color w:val="4472C4" w:themeColor="accent1"/>
        </w:rPr>
        <w:t>We recommend putting Eco Tips (or a link) on the transfer station web page</w:t>
      </w:r>
      <w:r>
        <w:t>.</w:t>
      </w:r>
    </w:p>
    <w:p w14:paraId="49686EE1" w14:textId="4EEAAB49" w:rsidR="002018CA" w:rsidRDefault="002018CA" w:rsidP="00B9796B">
      <w:pPr>
        <w:pStyle w:val="ListParagraph"/>
        <w:numPr>
          <w:ilvl w:val="0"/>
          <w:numId w:val="25"/>
        </w:numPr>
      </w:pPr>
      <w:r>
        <w:t>Current fate of recyclables</w:t>
      </w:r>
      <w:r w:rsidR="003F48CA">
        <w:t xml:space="preserve"> via </w:t>
      </w:r>
      <w:proofErr w:type="spellStart"/>
      <w:r w:rsidR="003F48CA">
        <w:t>EcoMaine</w:t>
      </w:r>
      <w:proofErr w:type="spellEnd"/>
      <w:r>
        <w:t>.  Is it effective?</w:t>
      </w:r>
    </w:p>
    <w:p w14:paraId="50637891" w14:textId="736AE6EE" w:rsidR="002018CA" w:rsidRPr="001255C1" w:rsidRDefault="002018CA" w:rsidP="00B9796B">
      <w:pPr>
        <w:pStyle w:val="ListParagraph"/>
        <w:numPr>
          <w:ilvl w:val="0"/>
          <w:numId w:val="21"/>
        </w:numPr>
        <w:rPr>
          <w:color w:val="FF0000"/>
        </w:rPr>
      </w:pPr>
      <w:r>
        <w:t xml:space="preserve">All items we currently recycle (cardboard, glass, #2 plastic, mixed plastics, mixed paper, metals) are eventually used in new products </w:t>
      </w:r>
      <w:r w:rsidRPr="001255C1">
        <w:rPr>
          <w:color w:val="FF0000"/>
        </w:rPr>
        <w:t>(provide details)</w:t>
      </w:r>
      <w:r w:rsidR="0046665B">
        <w:rPr>
          <w:color w:val="FF0000"/>
        </w:rPr>
        <w:t xml:space="preserve"> </w:t>
      </w:r>
      <w:r w:rsidR="0046665B" w:rsidRPr="0046665B">
        <w:t>(See Addendum #4)</w:t>
      </w:r>
    </w:p>
    <w:p w14:paraId="0B150948" w14:textId="07B3918E" w:rsidR="002018CA" w:rsidRDefault="002018CA" w:rsidP="002018CA">
      <w:pPr>
        <w:pStyle w:val="ListParagraph"/>
        <w:numPr>
          <w:ilvl w:val="0"/>
          <w:numId w:val="21"/>
        </w:numPr>
      </w:pPr>
      <w:r>
        <w:t xml:space="preserve">Glass is heavy, thus an expensive component of our recycling, but it is used for roadbed construction.  </w:t>
      </w:r>
      <w:r w:rsidRPr="001A3F90">
        <w:rPr>
          <w:color w:val="4472C4" w:themeColor="accent1"/>
        </w:rPr>
        <w:t>We recommend continuing to recycle it.</w:t>
      </w:r>
    </w:p>
    <w:p w14:paraId="6BF5C40E" w14:textId="77777777" w:rsidR="00B9796B" w:rsidRDefault="00B9796B" w:rsidP="00B9796B">
      <w:pPr>
        <w:pStyle w:val="ListParagraph"/>
        <w:numPr>
          <w:ilvl w:val="0"/>
          <w:numId w:val="25"/>
        </w:numPr>
      </w:pPr>
      <w:r>
        <w:t>Alternative Waste Services Providers</w:t>
      </w:r>
    </w:p>
    <w:p w14:paraId="5AEC7808" w14:textId="585A15DD" w:rsidR="0065653B" w:rsidRDefault="003F48CA" w:rsidP="00B9796B">
      <w:pPr>
        <w:pStyle w:val="ListParagraph"/>
        <w:numPr>
          <w:ilvl w:val="0"/>
          <w:numId w:val="26"/>
        </w:numPr>
      </w:pPr>
      <w:r>
        <w:t>MR</w:t>
      </w:r>
      <w:r w:rsidR="003B55DC">
        <w:t xml:space="preserve">C (Municipal Review Committee) </w:t>
      </w:r>
      <w:r w:rsidR="00B9796B">
        <w:t>for</w:t>
      </w:r>
      <w:r w:rsidR="003B55DC">
        <w:t xml:space="preserve"> trash/recycling</w:t>
      </w:r>
      <w:r w:rsidR="00B9796B">
        <w:t>.</w:t>
      </w:r>
      <w:r w:rsidR="0046665B">
        <w:t xml:space="preserve"> (See Addendum #5)</w:t>
      </w:r>
    </w:p>
    <w:p w14:paraId="486DA6BF" w14:textId="4E985B30" w:rsidR="003F48CA" w:rsidRDefault="00A63231" w:rsidP="003F48CA">
      <w:pPr>
        <w:pStyle w:val="ListParagraph"/>
        <w:numPr>
          <w:ilvl w:val="0"/>
          <w:numId w:val="22"/>
        </w:numPr>
      </w:pPr>
      <w:bookmarkStart w:id="0" w:name="_Hlk151619357"/>
      <w:r>
        <w:t xml:space="preserve">Updating former </w:t>
      </w:r>
      <w:proofErr w:type="spellStart"/>
      <w:r>
        <w:t>Fiberight</w:t>
      </w:r>
      <w:proofErr w:type="spellEnd"/>
      <w:r>
        <w:t xml:space="preserve"> plant in Hampden.  Project to open by early 2025.</w:t>
      </w:r>
    </w:p>
    <w:p w14:paraId="589D28E1" w14:textId="3C8FEB89" w:rsidR="003F48CA" w:rsidRDefault="00A63231" w:rsidP="003F48CA">
      <w:pPr>
        <w:pStyle w:val="ListParagraph"/>
        <w:numPr>
          <w:ilvl w:val="0"/>
          <w:numId w:val="22"/>
        </w:numPr>
      </w:pPr>
      <w:r>
        <w:t>Recyclables mixed with trash.</w:t>
      </w:r>
    </w:p>
    <w:p w14:paraId="09BF19AA" w14:textId="072612B5" w:rsidR="00A63231" w:rsidRDefault="00A63231" w:rsidP="003F48CA">
      <w:pPr>
        <w:pStyle w:val="ListParagraph"/>
        <w:numPr>
          <w:ilvl w:val="0"/>
          <w:numId w:val="22"/>
        </w:numPr>
      </w:pPr>
      <w:r>
        <w:t>Produces bio-gas and other marketable products.</w:t>
      </w:r>
    </w:p>
    <w:p w14:paraId="43F0718D" w14:textId="77777777" w:rsidR="00FA37E3" w:rsidRPr="00FA37E3" w:rsidRDefault="00FA37E3" w:rsidP="003F48CA">
      <w:pPr>
        <w:pStyle w:val="ListParagraph"/>
        <w:numPr>
          <w:ilvl w:val="0"/>
          <w:numId w:val="22"/>
        </w:numPr>
        <w:rPr>
          <w:color w:val="FF0000"/>
        </w:rPr>
      </w:pPr>
      <w:r w:rsidRPr="00FA37E3">
        <w:rPr>
          <w:color w:val="FF0000"/>
        </w:rPr>
        <w:t>Projected tipping fee comparable to our current fee for trash.</w:t>
      </w:r>
    </w:p>
    <w:p w14:paraId="4F27891C" w14:textId="514E4D18" w:rsidR="009A30CE" w:rsidRDefault="00043FC7" w:rsidP="003F48CA">
      <w:pPr>
        <w:pStyle w:val="ListParagraph"/>
        <w:numPr>
          <w:ilvl w:val="0"/>
          <w:numId w:val="22"/>
        </w:numPr>
      </w:pPr>
      <w:r>
        <w:t>Opening date, effectiveness and reliability of new plant are uncertain.</w:t>
      </w:r>
    </w:p>
    <w:bookmarkEnd w:id="0"/>
    <w:p w14:paraId="41E64D98" w14:textId="01DD5593" w:rsidR="00043FC7" w:rsidRPr="00043FC7" w:rsidRDefault="00043FC7" w:rsidP="003F48CA">
      <w:pPr>
        <w:pStyle w:val="ListParagraph"/>
        <w:numPr>
          <w:ilvl w:val="0"/>
          <w:numId w:val="22"/>
        </w:numPr>
        <w:rPr>
          <w:color w:val="FF0000"/>
        </w:rPr>
      </w:pPr>
      <w:r w:rsidRPr="00043FC7">
        <w:rPr>
          <w:color w:val="FF0000"/>
        </w:rPr>
        <w:lastRenderedPageBreak/>
        <w:t xml:space="preserve">MRC </w:t>
      </w:r>
      <w:proofErr w:type="gramStart"/>
      <w:r w:rsidRPr="00043FC7">
        <w:rPr>
          <w:color w:val="FF0000"/>
        </w:rPr>
        <w:t>membership</w:t>
      </w:r>
      <w:r w:rsidR="00645233">
        <w:rPr>
          <w:color w:val="FF0000"/>
        </w:rPr>
        <w:t xml:space="preserve"> </w:t>
      </w:r>
      <w:r w:rsidRPr="00043FC7">
        <w:rPr>
          <w:color w:val="FF0000"/>
        </w:rPr>
        <w:t>.</w:t>
      </w:r>
      <w:proofErr w:type="gramEnd"/>
      <w:r w:rsidRPr="00043FC7">
        <w:rPr>
          <w:color w:val="FF0000"/>
        </w:rPr>
        <w:t xml:space="preserve">  Cost?  Commitment?  Contract? “Placeholder” membership to hold a space is available.  Will joining later be an option?</w:t>
      </w:r>
      <w:r w:rsidR="00645233">
        <w:rPr>
          <w:color w:val="FF0000"/>
        </w:rPr>
        <w:t xml:space="preserve">  Need to join to send waste to </w:t>
      </w:r>
      <w:r w:rsidR="00347EA4">
        <w:rPr>
          <w:color w:val="FF0000"/>
        </w:rPr>
        <w:t>MWS?</w:t>
      </w:r>
      <w:r w:rsidR="0046665B">
        <w:rPr>
          <w:color w:val="FF0000"/>
        </w:rPr>
        <w:t xml:space="preserve"> </w:t>
      </w:r>
    </w:p>
    <w:p w14:paraId="6AA955CC" w14:textId="7DAA95BA" w:rsidR="00043FC7" w:rsidRDefault="00043FC7" w:rsidP="00043FC7">
      <w:pPr>
        <w:pStyle w:val="ListParagraph"/>
        <w:numPr>
          <w:ilvl w:val="0"/>
          <w:numId w:val="22"/>
        </w:numPr>
        <w:rPr>
          <w:color w:val="4472C4" w:themeColor="accent1"/>
        </w:rPr>
      </w:pPr>
      <w:r w:rsidRPr="001A3F90">
        <w:rPr>
          <w:color w:val="4472C4" w:themeColor="accent1"/>
        </w:rPr>
        <w:t>Committee recommends keeping an eye on this option and tracking their progress.</w:t>
      </w:r>
    </w:p>
    <w:p w14:paraId="51706C5D" w14:textId="7A1D2D6D" w:rsidR="00B9796B" w:rsidRDefault="00B9796B" w:rsidP="00B9796B">
      <w:pPr>
        <w:pStyle w:val="ListParagraph"/>
        <w:numPr>
          <w:ilvl w:val="0"/>
          <w:numId w:val="26"/>
        </w:numPr>
      </w:pPr>
      <w:r>
        <w:t>PERC (Penobscot Energy Recovery Co, Orrington)</w:t>
      </w:r>
      <w:r w:rsidR="0046665B">
        <w:t xml:space="preserve"> (See Addendum #6)</w:t>
      </w:r>
    </w:p>
    <w:p w14:paraId="74E5E0CD" w14:textId="0F7F716F" w:rsidR="00B9796B" w:rsidRDefault="00EE1259" w:rsidP="00B9796B">
      <w:pPr>
        <w:pStyle w:val="ListParagraph"/>
        <w:numPr>
          <w:ilvl w:val="0"/>
          <w:numId w:val="27"/>
        </w:numPr>
      </w:pPr>
      <w:r>
        <w:t>Will c</w:t>
      </w:r>
      <w:r w:rsidR="00B9796B">
        <w:t>onvert trash to energy</w:t>
      </w:r>
    </w:p>
    <w:p w14:paraId="22083C5F" w14:textId="78A5E642" w:rsidR="00B9796B" w:rsidRDefault="00424AA2" w:rsidP="00B9796B">
      <w:pPr>
        <w:pStyle w:val="ListParagraph"/>
        <w:numPr>
          <w:ilvl w:val="0"/>
          <w:numId w:val="27"/>
        </w:numPr>
      </w:pPr>
      <w:r>
        <w:t xml:space="preserve">Reopening date, updated technology, and cost </w:t>
      </w:r>
      <w:proofErr w:type="gramStart"/>
      <w:r>
        <w:t>are</w:t>
      </w:r>
      <w:proofErr w:type="gramEnd"/>
      <w:r>
        <w:t xml:space="preserve"> uncertain.</w:t>
      </w:r>
      <w:r w:rsidR="00246048">
        <w:t xml:space="preserve"> </w:t>
      </w:r>
      <w:r w:rsidR="00246048" w:rsidRPr="00246048">
        <w:rPr>
          <w:color w:val="FF0000"/>
        </w:rPr>
        <w:t>(Provide detail)</w:t>
      </w:r>
    </w:p>
    <w:p w14:paraId="25B8B9B5" w14:textId="2B50E845" w:rsidR="00126FEC" w:rsidRDefault="00126FEC" w:rsidP="00B9796B">
      <w:pPr>
        <w:pStyle w:val="ListParagraph"/>
        <w:numPr>
          <w:ilvl w:val="0"/>
          <w:numId w:val="27"/>
        </w:numPr>
      </w:pPr>
      <w:r>
        <w:rPr>
          <w:color w:val="4472C4" w:themeColor="accent1"/>
        </w:rPr>
        <w:t>Committee recommends keeping an eye on this option.</w:t>
      </w:r>
    </w:p>
    <w:p w14:paraId="5E5E260A" w14:textId="2AC67C73" w:rsidR="00126FEC" w:rsidRDefault="00126FEC" w:rsidP="00126FEC">
      <w:pPr>
        <w:pStyle w:val="ListParagraph"/>
        <w:numPr>
          <w:ilvl w:val="0"/>
          <w:numId w:val="26"/>
        </w:numPr>
      </w:pPr>
      <w:r>
        <w:t>Belfast recycling facility</w:t>
      </w:r>
    </w:p>
    <w:p w14:paraId="34886288" w14:textId="221977C6" w:rsidR="00126FEC" w:rsidRDefault="00126FEC" w:rsidP="00246048">
      <w:pPr>
        <w:pStyle w:val="ListParagraph"/>
        <w:numPr>
          <w:ilvl w:val="0"/>
          <w:numId w:val="28"/>
        </w:numPr>
      </w:pPr>
      <w:r>
        <w:t>Requires sorting</w:t>
      </w:r>
      <w:r w:rsidR="00246048">
        <w:t>, driving to Belfast</w:t>
      </w:r>
    </w:p>
    <w:p w14:paraId="290219EC" w14:textId="122BC809" w:rsidR="00126FEC" w:rsidRDefault="00126FEC" w:rsidP="00126FEC">
      <w:pPr>
        <w:pStyle w:val="ListParagraph"/>
        <w:numPr>
          <w:ilvl w:val="0"/>
          <w:numId w:val="28"/>
        </w:numPr>
      </w:pPr>
      <w:r>
        <w:t>Unknown if Belfast would be willing to contract, either for all of Northport or some individuals.</w:t>
      </w:r>
    </w:p>
    <w:p w14:paraId="54B4CDD1" w14:textId="068C8D3C" w:rsidR="00126FEC" w:rsidRPr="00246048" w:rsidRDefault="00126FEC" w:rsidP="00126FEC">
      <w:pPr>
        <w:pStyle w:val="ListParagraph"/>
        <w:numPr>
          <w:ilvl w:val="0"/>
          <w:numId w:val="28"/>
        </w:numPr>
        <w:rPr>
          <w:color w:val="00B050"/>
        </w:rPr>
      </w:pPr>
      <w:r w:rsidRPr="00246048">
        <w:rPr>
          <w:color w:val="00B050"/>
        </w:rPr>
        <w:t>Committee will pursue this if the select board is interested.</w:t>
      </w:r>
    </w:p>
    <w:p w14:paraId="410654E6" w14:textId="694DCE43" w:rsidR="0084659C" w:rsidRDefault="0084659C" w:rsidP="0084659C">
      <w:pPr>
        <w:pStyle w:val="ListParagraph"/>
        <w:numPr>
          <w:ilvl w:val="0"/>
          <w:numId w:val="25"/>
        </w:numPr>
      </w:pPr>
      <w:r>
        <w:t>Compacting recyclables and/or trash</w:t>
      </w:r>
    </w:p>
    <w:p w14:paraId="416388EA" w14:textId="77777777" w:rsidR="0084659C" w:rsidRDefault="0084659C" w:rsidP="0084659C">
      <w:pPr>
        <w:pStyle w:val="ListParagraph"/>
        <w:numPr>
          <w:ilvl w:val="0"/>
          <w:numId w:val="36"/>
        </w:numPr>
        <w:ind w:left="2160"/>
      </w:pPr>
      <w:r>
        <w:t>Potential cost savings</w:t>
      </w:r>
    </w:p>
    <w:p w14:paraId="3E7DF0FB" w14:textId="44794638" w:rsidR="0084659C" w:rsidRDefault="0084659C" w:rsidP="0084659C">
      <w:pPr>
        <w:pStyle w:val="ListParagraph"/>
        <w:numPr>
          <w:ilvl w:val="0"/>
          <w:numId w:val="37"/>
        </w:numPr>
        <w:ind w:left="2880"/>
      </w:pPr>
      <w:r w:rsidRPr="00AE0DCA">
        <w:t xml:space="preserve">Would </w:t>
      </w:r>
      <w:r w:rsidR="00761BCE">
        <w:t>reduce</w:t>
      </w:r>
      <w:r w:rsidRPr="00AE0DCA">
        <w:t xml:space="preserve"> container rental expense (fewer, larger containers)</w:t>
      </w:r>
    </w:p>
    <w:p w14:paraId="60138619" w14:textId="44281139" w:rsidR="0084659C" w:rsidRPr="004470A2" w:rsidRDefault="0084659C" w:rsidP="004470A2">
      <w:pPr>
        <w:pStyle w:val="ListParagraph"/>
        <w:numPr>
          <w:ilvl w:val="0"/>
          <w:numId w:val="37"/>
        </w:numPr>
        <w:ind w:left="2880"/>
        <w:rPr>
          <w:color w:val="FF0000"/>
        </w:rPr>
      </w:pPr>
      <w:r w:rsidRPr="00AE0DCA">
        <w:t xml:space="preserve">Would </w:t>
      </w:r>
      <w:r w:rsidR="00761BCE">
        <w:t>reduce</w:t>
      </w:r>
      <w:r w:rsidRPr="00AE0DCA">
        <w:t xml:space="preserve"> hauling expense</w:t>
      </w:r>
      <w:r w:rsidR="00AE0DCA" w:rsidRPr="00AE0DCA">
        <w:t xml:space="preserve"> with approx. 7 tons per haul rather than 1 ton currently </w:t>
      </w:r>
      <w:r w:rsidR="00AE0DCA" w:rsidRPr="004470A2">
        <w:rPr>
          <w:color w:val="FF0000"/>
        </w:rPr>
        <w:t>(provide spreadsheet)</w:t>
      </w:r>
    </w:p>
    <w:p w14:paraId="342A55EC" w14:textId="08ECDABA" w:rsidR="0084659C" w:rsidRDefault="0084659C" w:rsidP="0084659C">
      <w:pPr>
        <w:pStyle w:val="ListParagraph"/>
        <w:numPr>
          <w:ilvl w:val="0"/>
          <w:numId w:val="37"/>
        </w:numPr>
        <w:ind w:left="2880"/>
      </w:pPr>
      <w:r>
        <w:t>Tipping fees would remain the same</w:t>
      </w:r>
    </w:p>
    <w:p w14:paraId="762222A2" w14:textId="2E621D11" w:rsidR="0084659C" w:rsidRDefault="0084659C" w:rsidP="0084659C">
      <w:pPr>
        <w:pStyle w:val="ListParagraph"/>
        <w:numPr>
          <w:ilvl w:val="0"/>
          <w:numId w:val="36"/>
        </w:numPr>
        <w:ind w:left="2070" w:hanging="270"/>
      </w:pPr>
      <w:r>
        <w:t>Additional cost</w:t>
      </w:r>
    </w:p>
    <w:p w14:paraId="2C97379A" w14:textId="4C649600" w:rsidR="0084659C" w:rsidRPr="00AE0DCA" w:rsidRDefault="0084659C" w:rsidP="0084659C">
      <w:pPr>
        <w:pStyle w:val="ListParagraph"/>
        <w:numPr>
          <w:ilvl w:val="0"/>
          <w:numId w:val="38"/>
        </w:numPr>
        <w:rPr>
          <w:color w:val="FF0000"/>
        </w:rPr>
      </w:pPr>
      <w:r w:rsidRPr="004470A2">
        <w:t>Purchase or lease compactor</w:t>
      </w:r>
      <w:r w:rsidR="00AE0DCA" w:rsidRPr="004470A2">
        <w:t xml:space="preserve"> </w:t>
      </w:r>
      <w:r w:rsidR="00AE0DCA">
        <w:rPr>
          <w:color w:val="FF0000"/>
        </w:rPr>
        <w:t>(provide DM&amp;J proposal, maybe Pine Tree numbers?</w:t>
      </w:r>
      <w:r w:rsidR="0046665B">
        <w:rPr>
          <w:color w:val="FF0000"/>
        </w:rPr>
        <w:t>)</w:t>
      </w:r>
    </w:p>
    <w:p w14:paraId="3C7A818F" w14:textId="27E6D1B6" w:rsidR="0084659C" w:rsidRDefault="0084659C" w:rsidP="0084659C">
      <w:pPr>
        <w:pStyle w:val="ListParagraph"/>
        <w:numPr>
          <w:ilvl w:val="0"/>
          <w:numId w:val="38"/>
        </w:numPr>
      </w:pPr>
      <w:r>
        <w:t>Reliable power required</w:t>
      </w:r>
      <w:r w:rsidR="00372130">
        <w:t xml:space="preserve"> (generator not adequate)</w:t>
      </w:r>
    </w:p>
    <w:p w14:paraId="15F4C690" w14:textId="4D3D6007" w:rsidR="00372130" w:rsidRPr="004470A2" w:rsidRDefault="00372130" w:rsidP="0084659C">
      <w:pPr>
        <w:pStyle w:val="ListParagraph"/>
        <w:numPr>
          <w:ilvl w:val="0"/>
          <w:numId w:val="38"/>
        </w:numPr>
        <w:rPr>
          <w:color w:val="FF0000"/>
        </w:rPr>
      </w:pPr>
      <w:r>
        <w:t>Requires concrete pad and small, heated space for controller</w:t>
      </w:r>
      <w:r w:rsidR="004470A2">
        <w:t xml:space="preserve"> </w:t>
      </w:r>
      <w:r w:rsidR="004470A2" w:rsidRPr="004470A2">
        <w:rPr>
          <w:color w:val="FF0000"/>
        </w:rPr>
        <w:t>(attach photos)</w:t>
      </w:r>
    </w:p>
    <w:p w14:paraId="48E3291D" w14:textId="57377CDE" w:rsidR="00AE0DCA" w:rsidRDefault="00AE0DCA" w:rsidP="00AE0DCA">
      <w:pPr>
        <w:pStyle w:val="ListParagraph"/>
        <w:numPr>
          <w:ilvl w:val="0"/>
          <w:numId w:val="36"/>
        </w:numPr>
      </w:pPr>
      <w:r>
        <w:t>More widely used for trash.  Might be more difficult to manage for recyclables due to need to check for contaminates before compacting.</w:t>
      </w:r>
    </w:p>
    <w:p w14:paraId="79E1E1DB" w14:textId="07DF8A5A" w:rsidR="00AE0DCA" w:rsidRDefault="00761BCE" w:rsidP="00AE0DCA">
      <w:pPr>
        <w:pStyle w:val="ListParagraph"/>
        <w:numPr>
          <w:ilvl w:val="0"/>
          <w:numId w:val="36"/>
        </w:numPr>
      </w:pPr>
      <w:r>
        <w:t>C</w:t>
      </w:r>
      <w:r w:rsidR="00AE0DCA">
        <w:t>ombined project of getting power and compacting</w:t>
      </w:r>
      <w:r w:rsidR="00246048">
        <w:t xml:space="preserve"> might be attractive for grant applications.</w:t>
      </w:r>
    </w:p>
    <w:p w14:paraId="27C2A5FB" w14:textId="4DF91854" w:rsidR="00372130" w:rsidRDefault="00372130" w:rsidP="00372130">
      <w:pPr>
        <w:pStyle w:val="ListParagraph"/>
        <w:numPr>
          <w:ilvl w:val="0"/>
          <w:numId w:val="36"/>
        </w:numPr>
        <w:rPr>
          <w:color w:val="4472C4" w:themeColor="accent1"/>
        </w:rPr>
      </w:pPr>
      <w:r w:rsidRPr="00372130">
        <w:rPr>
          <w:color w:val="4472C4" w:themeColor="accent1"/>
        </w:rPr>
        <w:t>Committee recommends assessing practicality of a power supply, to be pursued by the Climate Resilience Committee.</w:t>
      </w:r>
    </w:p>
    <w:p w14:paraId="0D60FC85" w14:textId="0111C06F" w:rsidR="00650E1D" w:rsidRPr="00650E1D" w:rsidRDefault="00650E1D" w:rsidP="00650E1D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50E1D">
        <w:rPr>
          <w:color w:val="000000" w:themeColor="text1"/>
        </w:rPr>
        <w:t>Fee Structure</w:t>
      </w:r>
    </w:p>
    <w:p w14:paraId="027A1BA1" w14:textId="63FAABF4" w:rsidR="00650E1D" w:rsidRPr="00761BCE" w:rsidRDefault="00650E1D" w:rsidP="00761BCE">
      <w:pPr>
        <w:pStyle w:val="ListParagraph"/>
        <w:numPr>
          <w:ilvl w:val="1"/>
          <w:numId w:val="37"/>
        </w:numPr>
        <w:ind w:left="2250"/>
        <w:rPr>
          <w:color w:val="4472C4" w:themeColor="accent1"/>
        </w:rPr>
      </w:pPr>
      <w:r w:rsidRPr="00761BCE">
        <w:rPr>
          <w:color w:val="000000" w:themeColor="text1"/>
        </w:rPr>
        <w:t xml:space="preserve">The committee is compiling a chart of fees charged for waste disposal in nearby towns.  </w:t>
      </w:r>
      <w:r w:rsidRPr="00761BCE">
        <w:rPr>
          <w:color w:val="FF0000"/>
        </w:rPr>
        <w:t>We will continue work on this and make it available to the select board.</w:t>
      </w:r>
    </w:p>
    <w:p w14:paraId="4077F833" w14:textId="27DF5936" w:rsidR="00372130" w:rsidRDefault="00372130" w:rsidP="00372130">
      <w:pPr>
        <w:pStyle w:val="ListParagraph"/>
        <w:ind w:left="2790"/>
      </w:pPr>
    </w:p>
    <w:p w14:paraId="2A3321E1" w14:textId="5BFF7992" w:rsidR="003B55DC" w:rsidRDefault="003B55DC" w:rsidP="00372130">
      <w:pPr>
        <w:pStyle w:val="ListParagraph"/>
        <w:ind w:left="1440" w:firstLine="630"/>
      </w:pPr>
    </w:p>
    <w:p w14:paraId="78F714F6" w14:textId="77777777" w:rsidR="007A6F95" w:rsidRDefault="007A6F95" w:rsidP="007A6F95">
      <w:pPr>
        <w:pStyle w:val="ListParagraph"/>
        <w:ind w:left="2160"/>
      </w:pPr>
    </w:p>
    <w:p w14:paraId="720581BB" w14:textId="77777777" w:rsidR="007A6F95" w:rsidRDefault="007A6F95" w:rsidP="00761BCE">
      <w:pPr>
        <w:pStyle w:val="ListParagraph"/>
        <w:ind w:left="2790"/>
      </w:pPr>
    </w:p>
    <w:p w14:paraId="7798D8B7" w14:textId="0E86AF92" w:rsidR="008465B5" w:rsidRDefault="008465B5"/>
    <w:sectPr w:rsidR="008465B5" w:rsidSect="0042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6F"/>
    <w:multiLevelType w:val="hybridMultilevel"/>
    <w:tmpl w:val="5922FAF2"/>
    <w:lvl w:ilvl="0" w:tplc="25EC34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1041F"/>
    <w:multiLevelType w:val="hybridMultilevel"/>
    <w:tmpl w:val="1ED885C0"/>
    <w:lvl w:ilvl="0" w:tplc="C794EF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E7A6E"/>
    <w:multiLevelType w:val="hybridMultilevel"/>
    <w:tmpl w:val="7752E0EE"/>
    <w:lvl w:ilvl="0" w:tplc="AE50CACC">
      <w:start w:val="1"/>
      <w:numFmt w:val="low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75456EB"/>
    <w:multiLevelType w:val="hybridMultilevel"/>
    <w:tmpl w:val="8B78FD52"/>
    <w:lvl w:ilvl="0" w:tplc="9B160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484762"/>
    <w:multiLevelType w:val="hybridMultilevel"/>
    <w:tmpl w:val="27F2E782"/>
    <w:lvl w:ilvl="0" w:tplc="8A5EB1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A44493"/>
    <w:multiLevelType w:val="hybridMultilevel"/>
    <w:tmpl w:val="88500D70"/>
    <w:lvl w:ilvl="0" w:tplc="498854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E67EBB"/>
    <w:multiLevelType w:val="hybridMultilevel"/>
    <w:tmpl w:val="BEFC7966"/>
    <w:lvl w:ilvl="0" w:tplc="79EE33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0354AE"/>
    <w:multiLevelType w:val="hybridMultilevel"/>
    <w:tmpl w:val="ACA820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FA33D8"/>
    <w:multiLevelType w:val="hybridMultilevel"/>
    <w:tmpl w:val="AC1400A0"/>
    <w:lvl w:ilvl="0" w:tplc="3084A69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255DBB"/>
    <w:multiLevelType w:val="hybridMultilevel"/>
    <w:tmpl w:val="6BE2305C"/>
    <w:lvl w:ilvl="0" w:tplc="7AA6D5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354C17"/>
    <w:multiLevelType w:val="hybridMultilevel"/>
    <w:tmpl w:val="0796471C"/>
    <w:lvl w:ilvl="0" w:tplc="FFCA904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1933C3"/>
    <w:multiLevelType w:val="hybridMultilevel"/>
    <w:tmpl w:val="B9E41834"/>
    <w:lvl w:ilvl="0" w:tplc="50F64AD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635C0E"/>
    <w:multiLevelType w:val="hybridMultilevel"/>
    <w:tmpl w:val="456834EE"/>
    <w:lvl w:ilvl="0" w:tplc="F836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42FD7"/>
    <w:multiLevelType w:val="hybridMultilevel"/>
    <w:tmpl w:val="CB3E7D04"/>
    <w:lvl w:ilvl="0" w:tplc="075CC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E396D"/>
    <w:multiLevelType w:val="hybridMultilevel"/>
    <w:tmpl w:val="01AE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576D"/>
    <w:multiLevelType w:val="hybridMultilevel"/>
    <w:tmpl w:val="2DE2A4DE"/>
    <w:lvl w:ilvl="0" w:tplc="B76C24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6EE3D16"/>
    <w:multiLevelType w:val="hybridMultilevel"/>
    <w:tmpl w:val="D94A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2909"/>
    <w:multiLevelType w:val="hybridMultilevel"/>
    <w:tmpl w:val="D2B87F16"/>
    <w:lvl w:ilvl="0" w:tplc="1AA0C0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A3E40EE"/>
    <w:multiLevelType w:val="hybridMultilevel"/>
    <w:tmpl w:val="FCE45CEA"/>
    <w:lvl w:ilvl="0" w:tplc="E5F22BBC">
      <w:start w:val="1"/>
      <w:numFmt w:val="lowerLetter"/>
      <w:lvlText w:val="%1."/>
      <w:lvlJc w:val="left"/>
      <w:pPr>
        <w:ind w:left="25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A8A377E"/>
    <w:multiLevelType w:val="hybridMultilevel"/>
    <w:tmpl w:val="0650A322"/>
    <w:lvl w:ilvl="0" w:tplc="48FAFF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AB05568"/>
    <w:multiLevelType w:val="hybridMultilevel"/>
    <w:tmpl w:val="FA426F2E"/>
    <w:lvl w:ilvl="0" w:tplc="05F62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4E7D14"/>
    <w:multiLevelType w:val="hybridMultilevel"/>
    <w:tmpl w:val="68A4F996"/>
    <w:lvl w:ilvl="0" w:tplc="3CE80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8E2D92"/>
    <w:multiLevelType w:val="hybridMultilevel"/>
    <w:tmpl w:val="EFA2CDC2"/>
    <w:lvl w:ilvl="0" w:tplc="7562D3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3B2F74"/>
    <w:multiLevelType w:val="hybridMultilevel"/>
    <w:tmpl w:val="60F03BB2"/>
    <w:lvl w:ilvl="0" w:tplc="7C0EC49C">
      <w:start w:val="1"/>
      <w:numFmt w:val="lowerRoman"/>
      <w:lvlText w:val="%1."/>
      <w:lvlJc w:val="left"/>
      <w:pPr>
        <w:ind w:left="25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6B4DCD"/>
    <w:multiLevelType w:val="hybridMultilevel"/>
    <w:tmpl w:val="58400280"/>
    <w:lvl w:ilvl="0" w:tplc="10A256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7696786"/>
    <w:multiLevelType w:val="hybridMultilevel"/>
    <w:tmpl w:val="04EE9CF0"/>
    <w:lvl w:ilvl="0" w:tplc="E08623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7C011B7"/>
    <w:multiLevelType w:val="hybridMultilevel"/>
    <w:tmpl w:val="A03A38FA"/>
    <w:lvl w:ilvl="0" w:tplc="8B5020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EA6502"/>
    <w:multiLevelType w:val="hybridMultilevel"/>
    <w:tmpl w:val="E7A8CF22"/>
    <w:lvl w:ilvl="0" w:tplc="C8724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0B3436"/>
    <w:multiLevelType w:val="hybridMultilevel"/>
    <w:tmpl w:val="4E081394"/>
    <w:lvl w:ilvl="0" w:tplc="C526C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6B724D"/>
    <w:multiLevelType w:val="hybridMultilevel"/>
    <w:tmpl w:val="26A614C2"/>
    <w:lvl w:ilvl="0" w:tplc="CC64CA7E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495B83"/>
    <w:multiLevelType w:val="hybridMultilevel"/>
    <w:tmpl w:val="02ACF000"/>
    <w:lvl w:ilvl="0" w:tplc="DC30A936">
      <w:start w:val="1"/>
      <w:numFmt w:val="lowerLetter"/>
      <w:lvlText w:val="%1."/>
      <w:lvlJc w:val="left"/>
      <w:pPr>
        <w:ind w:left="2520" w:hanging="72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C8C5722"/>
    <w:multiLevelType w:val="hybridMultilevel"/>
    <w:tmpl w:val="20DA8D54"/>
    <w:lvl w:ilvl="0" w:tplc="2F5AF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816F07"/>
    <w:multiLevelType w:val="hybridMultilevel"/>
    <w:tmpl w:val="3BD27300"/>
    <w:lvl w:ilvl="0" w:tplc="76B6B91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237ACB"/>
    <w:multiLevelType w:val="hybridMultilevel"/>
    <w:tmpl w:val="D4B0FC5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AEF3B39"/>
    <w:multiLevelType w:val="hybridMultilevel"/>
    <w:tmpl w:val="F7806F16"/>
    <w:lvl w:ilvl="0" w:tplc="3A6CB2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813B8B"/>
    <w:multiLevelType w:val="hybridMultilevel"/>
    <w:tmpl w:val="EF9E12B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3652A4"/>
    <w:multiLevelType w:val="hybridMultilevel"/>
    <w:tmpl w:val="4E7EC774"/>
    <w:lvl w:ilvl="0" w:tplc="92E4DE2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7754CC3"/>
    <w:multiLevelType w:val="hybridMultilevel"/>
    <w:tmpl w:val="EE361462"/>
    <w:lvl w:ilvl="0" w:tplc="20329B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92419C1"/>
    <w:multiLevelType w:val="hybridMultilevel"/>
    <w:tmpl w:val="499C3D74"/>
    <w:lvl w:ilvl="0" w:tplc="78BE6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211125"/>
    <w:multiLevelType w:val="hybridMultilevel"/>
    <w:tmpl w:val="2CA2CB70"/>
    <w:lvl w:ilvl="0" w:tplc="B1B03D9E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8E27DD"/>
    <w:multiLevelType w:val="hybridMultilevel"/>
    <w:tmpl w:val="3F22787C"/>
    <w:lvl w:ilvl="0" w:tplc="A9FA602C">
      <w:start w:val="1"/>
      <w:numFmt w:val="lowerLetter"/>
      <w:lvlText w:val="%1."/>
      <w:lvlJc w:val="left"/>
      <w:pPr>
        <w:ind w:left="25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29421207">
    <w:abstractNumId w:val="14"/>
  </w:num>
  <w:num w:numId="2" w16cid:durableId="1695614531">
    <w:abstractNumId w:val="28"/>
  </w:num>
  <w:num w:numId="3" w16cid:durableId="2006587440">
    <w:abstractNumId w:val="31"/>
  </w:num>
  <w:num w:numId="4" w16cid:durableId="417213984">
    <w:abstractNumId w:val="6"/>
  </w:num>
  <w:num w:numId="5" w16cid:durableId="474690165">
    <w:abstractNumId w:val="20"/>
  </w:num>
  <w:num w:numId="6" w16cid:durableId="1555265732">
    <w:abstractNumId w:val="15"/>
  </w:num>
  <w:num w:numId="7" w16cid:durableId="1821190851">
    <w:abstractNumId w:val="4"/>
  </w:num>
  <w:num w:numId="8" w16cid:durableId="1179658039">
    <w:abstractNumId w:val="11"/>
  </w:num>
  <w:num w:numId="9" w16cid:durableId="1399287185">
    <w:abstractNumId w:val="37"/>
  </w:num>
  <w:num w:numId="10" w16cid:durableId="1848015142">
    <w:abstractNumId w:val="35"/>
  </w:num>
  <w:num w:numId="11" w16cid:durableId="1530486400">
    <w:abstractNumId w:val="21"/>
  </w:num>
  <w:num w:numId="12" w16cid:durableId="1932735062">
    <w:abstractNumId w:val="26"/>
  </w:num>
  <w:num w:numId="13" w16cid:durableId="655110688">
    <w:abstractNumId w:val="5"/>
  </w:num>
  <w:num w:numId="14" w16cid:durableId="945309841">
    <w:abstractNumId w:val="40"/>
  </w:num>
  <w:num w:numId="15" w16cid:durableId="1319000971">
    <w:abstractNumId w:val="18"/>
  </w:num>
  <w:num w:numId="16" w16cid:durableId="142355301">
    <w:abstractNumId w:val="25"/>
  </w:num>
  <w:num w:numId="17" w16cid:durableId="186676370">
    <w:abstractNumId w:val="1"/>
  </w:num>
  <w:num w:numId="18" w16cid:durableId="826432458">
    <w:abstractNumId w:val="0"/>
  </w:num>
  <w:num w:numId="19" w16cid:durableId="1878353069">
    <w:abstractNumId w:val="8"/>
  </w:num>
  <w:num w:numId="20" w16cid:durableId="1234123666">
    <w:abstractNumId w:val="34"/>
  </w:num>
  <w:num w:numId="21" w16cid:durableId="1201745817">
    <w:abstractNumId w:val="30"/>
  </w:num>
  <w:num w:numId="22" w16cid:durableId="1283462293">
    <w:abstractNumId w:val="36"/>
  </w:num>
  <w:num w:numId="23" w16cid:durableId="1494419702">
    <w:abstractNumId w:val="16"/>
  </w:num>
  <w:num w:numId="24" w16cid:durableId="1944336674">
    <w:abstractNumId w:val="12"/>
  </w:num>
  <w:num w:numId="25" w16cid:durableId="547185161">
    <w:abstractNumId w:val="38"/>
  </w:num>
  <w:num w:numId="26" w16cid:durableId="658071458">
    <w:abstractNumId w:val="17"/>
  </w:num>
  <w:num w:numId="27" w16cid:durableId="1579945780">
    <w:abstractNumId w:val="10"/>
  </w:num>
  <w:num w:numId="28" w16cid:durableId="727001118">
    <w:abstractNumId w:val="32"/>
  </w:num>
  <w:num w:numId="29" w16cid:durableId="1723754084">
    <w:abstractNumId w:val="3"/>
  </w:num>
  <w:num w:numId="30" w16cid:durableId="921718847">
    <w:abstractNumId w:val="22"/>
  </w:num>
  <w:num w:numId="31" w16cid:durableId="1583173991">
    <w:abstractNumId w:val="19"/>
  </w:num>
  <w:num w:numId="32" w16cid:durableId="1639677432">
    <w:abstractNumId w:val="7"/>
  </w:num>
  <w:num w:numId="33" w16cid:durableId="1491755147">
    <w:abstractNumId w:val="24"/>
  </w:num>
  <w:num w:numId="34" w16cid:durableId="1101730343">
    <w:abstractNumId w:val="13"/>
  </w:num>
  <w:num w:numId="35" w16cid:durableId="683896548">
    <w:abstractNumId w:val="33"/>
  </w:num>
  <w:num w:numId="36" w16cid:durableId="588276180">
    <w:abstractNumId w:val="39"/>
  </w:num>
  <w:num w:numId="37" w16cid:durableId="1967589203">
    <w:abstractNumId w:val="23"/>
  </w:num>
  <w:num w:numId="38" w16cid:durableId="1001082275">
    <w:abstractNumId w:val="2"/>
  </w:num>
  <w:num w:numId="39" w16cid:durableId="1772237215">
    <w:abstractNumId w:val="27"/>
  </w:num>
  <w:num w:numId="40" w16cid:durableId="1542742480">
    <w:abstractNumId w:val="9"/>
  </w:num>
  <w:num w:numId="41" w16cid:durableId="2033458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A2"/>
    <w:rsid w:val="0004350F"/>
    <w:rsid w:val="00043FC7"/>
    <w:rsid w:val="000A42D2"/>
    <w:rsid w:val="000D28CB"/>
    <w:rsid w:val="001255C1"/>
    <w:rsid w:val="00126FEC"/>
    <w:rsid w:val="001A3F90"/>
    <w:rsid w:val="001B730B"/>
    <w:rsid w:val="002018CA"/>
    <w:rsid w:val="00225268"/>
    <w:rsid w:val="00246048"/>
    <w:rsid w:val="00251A12"/>
    <w:rsid w:val="00347EA4"/>
    <w:rsid w:val="0036241A"/>
    <w:rsid w:val="00372130"/>
    <w:rsid w:val="003850B1"/>
    <w:rsid w:val="003B55DC"/>
    <w:rsid w:val="003D7036"/>
    <w:rsid w:val="003F4493"/>
    <w:rsid w:val="003F48CA"/>
    <w:rsid w:val="00417AB1"/>
    <w:rsid w:val="00424AA2"/>
    <w:rsid w:val="00433303"/>
    <w:rsid w:val="004470A2"/>
    <w:rsid w:val="0046665B"/>
    <w:rsid w:val="004C3F20"/>
    <w:rsid w:val="00544FC2"/>
    <w:rsid w:val="00645233"/>
    <w:rsid w:val="00650E1D"/>
    <w:rsid w:val="0065653B"/>
    <w:rsid w:val="0066217A"/>
    <w:rsid w:val="00761BCE"/>
    <w:rsid w:val="007A6F95"/>
    <w:rsid w:val="0084659C"/>
    <w:rsid w:val="008465B5"/>
    <w:rsid w:val="009818FC"/>
    <w:rsid w:val="009A30CE"/>
    <w:rsid w:val="00A24AA2"/>
    <w:rsid w:val="00A63231"/>
    <w:rsid w:val="00AE0DCA"/>
    <w:rsid w:val="00B73A0D"/>
    <w:rsid w:val="00B945B5"/>
    <w:rsid w:val="00B9796B"/>
    <w:rsid w:val="00C17EF6"/>
    <w:rsid w:val="00CA0BF6"/>
    <w:rsid w:val="00DA5009"/>
    <w:rsid w:val="00EE1259"/>
    <w:rsid w:val="00F8704D"/>
    <w:rsid w:val="00FA067D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9FF7"/>
  <w15:chartTrackingRefBased/>
  <w15:docId w15:val="{E01BB394-357D-4456-94E9-2499336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A2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Reeve</dc:creator>
  <cp:keywords/>
  <dc:description/>
  <cp:lastModifiedBy>Martha Reeve</cp:lastModifiedBy>
  <cp:revision>13</cp:revision>
  <dcterms:created xsi:type="dcterms:W3CDTF">2023-11-18T20:58:00Z</dcterms:created>
  <dcterms:modified xsi:type="dcterms:W3CDTF">2023-11-26T15:46:00Z</dcterms:modified>
</cp:coreProperties>
</file>